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9B8" w:rsidRPr="00845D79" w:rsidRDefault="00DD79B8" w:rsidP="00DD79B8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 w:rsidR="007404BD">
        <w:rPr>
          <w:color w:val="000000"/>
          <w:sz w:val="28"/>
          <w:szCs w:val="28"/>
        </w:rPr>
        <w:t>3</w:t>
      </w: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DD79B8" w:rsidRPr="00845D79" w:rsidRDefault="00DD79B8" w:rsidP="00DD79B8">
      <w:pPr>
        <w:ind w:left="6237"/>
        <w:rPr>
          <w:color w:val="000000"/>
          <w:sz w:val="28"/>
          <w:szCs w:val="28"/>
        </w:rPr>
      </w:pPr>
      <w:r w:rsidRPr="00845D79">
        <w:rPr>
          <w:color w:val="000000"/>
          <w:sz w:val="28"/>
          <w:szCs w:val="28"/>
        </w:rPr>
        <w:t>от_________________№_____</w:t>
      </w:r>
    </w:p>
    <w:p w:rsidR="00DD79B8" w:rsidRPr="00845D79" w:rsidRDefault="00DD79B8" w:rsidP="00DD79B8">
      <w:pPr>
        <w:rPr>
          <w:color w:val="000000"/>
          <w:sz w:val="28"/>
          <w:szCs w:val="28"/>
        </w:rPr>
      </w:pP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6</w:t>
      </w:r>
    </w:p>
    <w:p w:rsidR="00DD79B8" w:rsidRPr="00845D79" w:rsidRDefault="00DD79B8" w:rsidP="00DD79B8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Закону Ярославской области</w:t>
      </w:r>
    </w:p>
    <w:p w:rsidR="00DD79B8" w:rsidRDefault="00DD79B8" w:rsidP="00DD79B8">
      <w:pPr>
        <w:ind w:left="6237"/>
        <w:rPr>
          <w:vanish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DD79B8" w:rsidRDefault="00DD79B8" w:rsidP="00DD79B8">
      <w:pPr>
        <w:ind w:left="6237"/>
      </w:pPr>
    </w:p>
    <w:p w:rsidR="00DD79B8" w:rsidRDefault="00DD79B8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</w:t>
      </w: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программам и непрограммным направлениям деятельности)</w:t>
      </w:r>
    </w:p>
    <w:p w:rsidR="00DD79B8" w:rsidRDefault="00DD79B8" w:rsidP="00DD79B8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группам видов расходов классификации расходов бюджетов</w:t>
      </w:r>
    </w:p>
    <w:p w:rsidR="00DD79B8" w:rsidRDefault="00DD79B8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 на 2026 год</w:t>
      </w:r>
    </w:p>
    <w:p w:rsidR="00DD79B8" w:rsidRDefault="00DD79B8" w:rsidP="00DD79B8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8688C" w:rsidRDefault="0058688C">
      <w:pPr>
        <w:rPr>
          <w:vanish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5325"/>
        <w:gridCol w:w="1843"/>
        <w:gridCol w:w="1134"/>
        <w:gridCol w:w="1904"/>
        <w:gridCol w:w="1984"/>
      </w:tblGrid>
      <w:tr w:rsidR="0058688C" w:rsidTr="003D0955">
        <w:trPr>
          <w:gridAfter w:val="1"/>
          <w:wAfter w:w="1984" w:type="dxa"/>
          <w:tblHeader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DD79B8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</w:t>
            </w:r>
            <w:r w:rsidR="00DD79B8">
              <w:rPr>
                <w:color w:val="000000"/>
                <w:sz w:val="24"/>
                <w:szCs w:val="24"/>
              </w:rPr>
              <w:t>-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>дов</w:t>
            </w:r>
          </w:p>
          <w:p w:rsidR="0058688C" w:rsidRDefault="0058688C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58688C" w:rsidRDefault="003D0955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58688C" w:rsidRDefault="0058688C">
            <w:pPr>
              <w:spacing w:line="1" w:lineRule="auto"/>
            </w:pP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20 188 198 006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17 022 848 910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22 114 810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16 906 696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2 461 719 747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2 326 841 004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предоставление </w:t>
            </w:r>
            <w:r>
              <w:rPr>
                <w:color w:val="000000"/>
                <w:sz w:val="24"/>
                <w:szCs w:val="24"/>
              </w:rPr>
              <w:lastRenderedPageBreak/>
              <w:t>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01.1.02.70690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1 660 781 244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111 495 000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680 915 301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677 426 250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48 481 660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30 545 566 309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4 470 257 014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4 294 328 116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80 757 093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3 141 520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4 209 785 886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20 638 910 121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мероприятий по совершенствованию условий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191 453 400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2 947 597 554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модернизации школьных систем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974 504 189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16 641 691 280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5 915 662 290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6 547 247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CAB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единственный родитель (усыновитель) которого являются инвалидами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86 288 849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7 595 009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7 321 009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5 959 220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5 849 320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1 754 592 513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1 716 856 767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2 206 030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352 697 843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при устройстве в семью </w:t>
            </w:r>
            <w:r>
              <w:rPr>
                <w:color w:val="000000"/>
                <w:sz w:val="24"/>
                <w:szCs w:val="24"/>
              </w:rPr>
              <w:lastRenderedPageBreak/>
              <w:t>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2 040 965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5 027 519 749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4 970 710 473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767 610 452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139 612 097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4 042 051 566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4 005 016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171 098 780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171 098 780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6 225 670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164 873 110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29 174 447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отдельных функций и полномочий в </w:t>
            </w:r>
            <w:r>
              <w:rPr>
                <w:color w:val="000000"/>
                <w:sz w:val="24"/>
                <w:szCs w:val="24"/>
              </w:rPr>
              <w:lastRenderedPageBreak/>
              <w:t>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1 100 904 288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762 625 275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263 873 702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53 138 387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442 667 616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2 495 570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 w:rsidP="008027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 w:rsidP="000B33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</w:t>
            </w:r>
            <w:r>
              <w:rPr>
                <w:color w:val="000000"/>
                <w:sz w:val="24"/>
                <w:szCs w:val="24"/>
              </w:rPr>
              <w:lastRenderedPageBreak/>
              <w:t>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701 313 656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(единовременная выплата при </w:t>
            </w:r>
            <w:r>
              <w:rPr>
                <w:color w:val="000000"/>
                <w:sz w:val="24"/>
                <w:szCs w:val="24"/>
              </w:rPr>
              <w:lastRenderedPageBreak/>
              <w:t>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24 150 800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15 487 800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15 487 800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7 550 533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2 400 655 466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96 488 519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</w:t>
            </w:r>
            <w:r>
              <w:rPr>
                <w:color w:val="000000"/>
                <w:sz w:val="24"/>
                <w:szCs w:val="24"/>
              </w:rPr>
              <w:lastRenderedPageBreak/>
              <w:t>от 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922 437 982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919 874 052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93 830 550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30 995 290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792 760 500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556 257 746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"Формирование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4 558 492 265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1 509 214 969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06.2.02.76280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617 253 029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610 340 529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26 215 235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515 612 862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16 433 290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 по ремонту автотранспорта в целях обеспечения трудовой занятости осужденных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194 163 534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194 063 534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193 505 684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</w:t>
            </w:r>
            <w:r>
              <w:rPr>
                <w:color w:val="000000"/>
                <w:sz w:val="24"/>
                <w:szCs w:val="24"/>
              </w:rPr>
              <w:lastRenderedPageBreak/>
              <w:t>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08.1.08.70010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1 028 409 820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75 369 274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932 954 852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932 919 644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29 973 709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2 757 360 206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"Создание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651 610 685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121 904 008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сохранения культурного наследия ПСБ"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11.1.08.78950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898 174 862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муниципальных театров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761 265 121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организации ликвидации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12.1.01.79080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1 732 539 242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61 328 531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1 277 798 173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357 412 538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6 277 638 317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2 387 029 701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фонду содействия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оказание финансовой помощи государственному предприятию Ярославской области "Ярославский областной водоканал" в </w:t>
            </w:r>
            <w:r>
              <w:rPr>
                <w:color w:val="000000"/>
                <w:sz w:val="24"/>
                <w:szCs w:val="24"/>
              </w:rPr>
              <w:lastRenderedPageBreak/>
              <w:t>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1 835 973 474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1 806 823 474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14.2.02.7841С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547 489 263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190 138 559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"Развитие промышленности в Ярославской области 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132 053 646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20 215 665 825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16 129 871 004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576 489 997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280 583 574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29 412 837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240 005 509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освобождение от оплаты стоимости проезда лиц, находящихся под диспансерным наблюдением в связи с туберкулезом, и больных </w:t>
            </w:r>
            <w:r>
              <w:rPr>
                <w:color w:val="000000"/>
                <w:sz w:val="24"/>
                <w:szCs w:val="24"/>
              </w:rPr>
              <w:lastRenderedPageBreak/>
              <w:t>туберкулезом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17.1.01.72550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регионального комплексного плана и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стандарта транспортного обслуживания населения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17.1.01.78220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2 112 245 051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2 366 960 377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170 503 710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направленных на вовлечение молодежи в сферу туризма,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Фонду регионального развития Ярославской области на инвестиционную деятельность в сфере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18.1.01.79120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2 196 456 667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346 150 176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173 293 424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"Обустройство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r>
              <w:rPr>
                <w:color w:val="000000"/>
                <w:sz w:val="24"/>
                <w:szCs w:val="24"/>
              </w:rPr>
              <w:lastRenderedPageBreak/>
              <w:t>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21.3.Ю2.54122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468 403 330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141 270 779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1 527 038 744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мультисервисной информационно-телекоммуникационной сети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133 612 705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121 372 589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D17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24 245 250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24 382 023 011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10 507 228 296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390 405 380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338 320 587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52 074 793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13 744 620 106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2 678 444 650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2 492 767 130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185 677 520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821 372 119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4 871 278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186 227 353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141 350 664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отраслей и техническая модернизация агропромышленного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</w:t>
            </w:r>
            <w:r>
              <w:rPr>
                <w:color w:val="000000"/>
                <w:sz w:val="24"/>
                <w:szCs w:val="24"/>
              </w:rPr>
              <w:lastRenderedPageBreak/>
              <w:t>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331 011 909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767 991 847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115 148 369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8 178 369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11 975 182 353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167 289 835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6 197 353 000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5 610 089 518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"Выявление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89 700 685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52 830 572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110 816 606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1 606 137 810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"Государственная поддержка научной и научно-технической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47.2.01.77820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1 603 425 816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1 452 180 972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12 412 985 289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62 404 048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62 404 048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25 882 549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9 754 734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462 266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859 793 463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402 738 622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435 850 520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21 081 569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2 647 104 915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2 573 025 244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71 821 750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295 132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1 962 789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финансового резерва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63 036 687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58 363 993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4 657 394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2 297 290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124 909 428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16 510 167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57 556 291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15 842 970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0955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от 6 мая 2010 г. № 11-з </w:t>
            </w:r>
          </w:p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"О 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7 295 640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381 986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6 913 654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информационное освещение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8688C" w:rsidTr="003D0955">
        <w:trPr>
          <w:gridAfter w:val="1"/>
          <w:wAfter w:w="1984" w:type="dxa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688C" w:rsidRDefault="003D09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5868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688C" w:rsidRDefault="003D09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DD79B8" w:rsidTr="003D0955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79B8" w:rsidRDefault="00DD79B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79B8" w:rsidRDefault="00DD79B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168 102 783 329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D79B8" w:rsidRDefault="00DD79B8" w:rsidP="00DD79B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42041D" w:rsidRDefault="0042041D"/>
    <w:sectPr w:rsidR="0042041D" w:rsidSect="00DD79B8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41D" w:rsidRDefault="003D0955">
      <w:r>
        <w:separator/>
      </w:r>
    </w:p>
  </w:endnote>
  <w:endnote w:type="continuationSeparator" w:id="0">
    <w:p w:rsidR="0042041D" w:rsidRDefault="003D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8688C">
      <w:tc>
        <w:tcPr>
          <w:tcW w:w="10421" w:type="dxa"/>
        </w:tcPr>
        <w:p w:rsidR="0058688C" w:rsidRDefault="005868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41D" w:rsidRDefault="003D0955">
      <w:r>
        <w:separator/>
      </w:r>
    </w:p>
  </w:footnote>
  <w:footnote w:type="continuationSeparator" w:id="0">
    <w:p w:rsidR="0042041D" w:rsidRDefault="003D0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8688C">
      <w:tc>
        <w:tcPr>
          <w:tcW w:w="10421" w:type="dxa"/>
        </w:tcPr>
        <w:p w:rsidR="0058688C" w:rsidRDefault="003D095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B33D0">
            <w:rPr>
              <w:noProof/>
              <w:color w:val="000000"/>
            </w:rPr>
            <w:t>31</w:t>
          </w:r>
          <w:r>
            <w:fldChar w:fldCharType="end"/>
          </w:r>
        </w:p>
        <w:p w:rsidR="0058688C" w:rsidRDefault="005868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88C"/>
    <w:rsid w:val="00004843"/>
    <w:rsid w:val="000B33D0"/>
    <w:rsid w:val="003D0955"/>
    <w:rsid w:val="0042041D"/>
    <w:rsid w:val="0058688C"/>
    <w:rsid w:val="007404BD"/>
    <w:rsid w:val="00775738"/>
    <w:rsid w:val="00802704"/>
    <w:rsid w:val="00971CAB"/>
    <w:rsid w:val="00C0530E"/>
    <w:rsid w:val="00CB4D17"/>
    <w:rsid w:val="00DD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7855"/>
  <w15:docId w15:val="{EC14F3BA-B7B6-4DB5-9431-363C9242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106</Pages>
  <Words>26147</Words>
  <Characters>149041</Characters>
  <Application>Microsoft Office Word</Application>
  <DocSecurity>0</DocSecurity>
  <Lines>1242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Колточенко Татьяна Владимировна</cp:lastModifiedBy>
  <cp:revision>6</cp:revision>
  <dcterms:created xsi:type="dcterms:W3CDTF">2026-06-11T07:44:00Z</dcterms:created>
  <dcterms:modified xsi:type="dcterms:W3CDTF">2026-06-11T07:47:00Z</dcterms:modified>
</cp:coreProperties>
</file>